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686AF7" w:rsidP="006D1C19">
      <w:pPr>
        <w:ind w:firstLine="0"/>
        <w:rPr>
          <w:u w:val="single"/>
        </w:rPr>
      </w:pPr>
      <w:r>
        <w:t>0</w:t>
      </w:r>
      <w:r w:rsidR="00532467">
        <w:t>2</w:t>
      </w:r>
      <w:r w:rsidR="00C34CF6">
        <w:t>.</w:t>
      </w:r>
      <w:r w:rsidR="006254A2">
        <w:t>1</w:t>
      </w:r>
      <w:r w:rsidR="00532467">
        <w:t>0</w:t>
      </w:r>
      <w:r w:rsidR="00C34CF6">
        <w:t>.</w:t>
      </w:r>
      <w:r w:rsidR="006D1C19" w:rsidRPr="007506AB">
        <w:t>20</w:t>
      </w:r>
      <w:r w:rsidR="00116FB4">
        <w:t>2</w:t>
      </w:r>
      <w:r w:rsidR="00532467">
        <w:t>3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 w:rsidR="00532467">
        <w:t>2</w:t>
      </w:r>
      <w:r w:rsidR="00FC7E46">
        <w:t>9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О присвоении адрес</w:t>
      </w:r>
      <w:r>
        <w:rPr>
          <w:rFonts w:cs="Times New Roman"/>
          <w:bCs/>
          <w:szCs w:val="24"/>
        </w:rPr>
        <w:t>ов</w:t>
      </w:r>
      <w:r w:rsidRPr="00AE320C">
        <w:rPr>
          <w:rFonts w:cs="Times New Roman"/>
          <w:bCs/>
          <w:szCs w:val="24"/>
        </w:rPr>
        <w:t xml:space="preserve"> земельн</w:t>
      </w:r>
      <w:r>
        <w:rPr>
          <w:rFonts w:cs="Times New Roman"/>
          <w:bCs/>
          <w:szCs w:val="24"/>
        </w:rPr>
        <w:t>ым</w:t>
      </w:r>
      <w:r w:rsidRPr="00AE320C">
        <w:rPr>
          <w:rFonts w:cs="Times New Roman"/>
          <w:bCs/>
          <w:szCs w:val="24"/>
        </w:rPr>
        <w:t xml:space="preserve">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участк</w:t>
      </w:r>
      <w:r>
        <w:rPr>
          <w:rFonts w:cs="Times New Roman"/>
          <w:bCs/>
          <w:szCs w:val="24"/>
        </w:rPr>
        <w:t>ам</w:t>
      </w:r>
      <w:r w:rsidRPr="00AE320C">
        <w:rPr>
          <w:rFonts w:cs="Times New Roman"/>
          <w:bCs/>
          <w:szCs w:val="24"/>
        </w:rPr>
        <w:t>, вновь образованн</w:t>
      </w:r>
      <w:r>
        <w:rPr>
          <w:rFonts w:cs="Times New Roman"/>
          <w:bCs/>
          <w:szCs w:val="24"/>
        </w:rPr>
        <w:t>ым</w:t>
      </w:r>
      <w:r w:rsidRPr="00AE320C">
        <w:rPr>
          <w:rFonts w:cs="Times New Roman"/>
          <w:bCs/>
          <w:szCs w:val="24"/>
        </w:rPr>
        <w:t xml:space="preserve"> при </w:t>
      </w:r>
    </w:p>
    <w:p w:rsidR="00911166" w:rsidRPr="00AE320C" w:rsidRDefault="00911166" w:rsidP="00911166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разделении</w:t>
      </w:r>
      <w:r w:rsidRPr="00AE320C">
        <w:rPr>
          <w:rFonts w:cs="Times New Roman"/>
          <w:bCs/>
          <w:szCs w:val="24"/>
        </w:rPr>
        <w:t xml:space="preserve"> земельн</w:t>
      </w:r>
      <w:r>
        <w:rPr>
          <w:rFonts w:cs="Times New Roman"/>
          <w:bCs/>
          <w:szCs w:val="24"/>
        </w:rPr>
        <w:t>ого</w:t>
      </w:r>
      <w:r w:rsidRPr="00AE320C">
        <w:rPr>
          <w:rFonts w:cs="Times New Roman"/>
          <w:bCs/>
          <w:szCs w:val="24"/>
        </w:rPr>
        <w:t xml:space="preserve"> участк</w:t>
      </w:r>
      <w:r>
        <w:rPr>
          <w:rFonts w:cs="Times New Roman"/>
          <w:bCs/>
          <w:szCs w:val="24"/>
        </w:rPr>
        <w:t>а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911166" w:rsidRPr="00E87357" w:rsidRDefault="002E3270" w:rsidP="00911166">
      <w:pPr>
        <w:ind w:firstLine="567"/>
        <w:rPr>
          <w:rFonts w:eastAsia="Times New Roman" w:cs="Times New Roman"/>
          <w:szCs w:val="28"/>
        </w:rPr>
      </w:pPr>
      <w:r>
        <w:rPr>
          <w:szCs w:val="28"/>
        </w:rPr>
        <w:t xml:space="preserve">1. </w:t>
      </w:r>
      <w:r w:rsidR="006C07F6">
        <w:rPr>
          <w:szCs w:val="28"/>
        </w:rPr>
        <w:t>На основании заявления от гр.</w:t>
      </w:r>
      <w:r w:rsidR="00532467">
        <w:rPr>
          <w:szCs w:val="28"/>
        </w:rPr>
        <w:t>Ильина Юрия Николаевича</w:t>
      </w:r>
      <w:r w:rsidR="006C07F6">
        <w:rPr>
          <w:szCs w:val="28"/>
        </w:rPr>
        <w:t xml:space="preserve">, в </w:t>
      </w:r>
      <w:r w:rsidR="005C0718" w:rsidRPr="00D53D51">
        <w:t xml:space="preserve"> </w:t>
      </w:r>
      <w:r w:rsidR="005C0718" w:rsidRPr="00D53D51">
        <w:rPr>
          <w:rFonts w:eastAsia="Times New Roman" w:cs="Times New Roman"/>
        </w:rPr>
        <w:t>связи с</w:t>
      </w:r>
      <w:r w:rsidR="005C0718" w:rsidRPr="00D53D51">
        <w:rPr>
          <w:szCs w:val="28"/>
        </w:rPr>
        <w:t xml:space="preserve"> </w:t>
      </w:r>
      <w:r w:rsidR="005C0718">
        <w:rPr>
          <w:szCs w:val="28"/>
        </w:rPr>
        <w:t>разделом</w:t>
      </w:r>
      <w:r w:rsidR="005C0718" w:rsidRPr="00D53D51">
        <w:rPr>
          <w:szCs w:val="28"/>
        </w:rPr>
        <w:t xml:space="preserve"> </w:t>
      </w:r>
      <w:r w:rsidR="00911166" w:rsidRPr="00C97159">
        <w:rPr>
          <w:rFonts w:eastAsia="Times New Roman" w:cs="Times New Roman"/>
          <w:szCs w:val="28"/>
        </w:rPr>
        <w:t>земельн</w:t>
      </w:r>
      <w:r w:rsidR="00911166">
        <w:rPr>
          <w:rFonts w:eastAsia="Times New Roman" w:cs="Times New Roman"/>
          <w:szCs w:val="28"/>
        </w:rPr>
        <w:t>ого</w:t>
      </w:r>
      <w:r w:rsidR="00911166" w:rsidRPr="00C97159">
        <w:rPr>
          <w:rFonts w:eastAsia="Times New Roman" w:cs="Times New Roman"/>
          <w:szCs w:val="28"/>
        </w:rPr>
        <w:t xml:space="preserve"> участк</w:t>
      </w:r>
      <w:r w:rsidR="00911166">
        <w:rPr>
          <w:rFonts w:eastAsia="Times New Roman" w:cs="Times New Roman"/>
          <w:szCs w:val="28"/>
        </w:rPr>
        <w:t>а</w:t>
      </w:r>
      <w:r w:rsidR="005C0718">
        <w:rPr>
          <w:rFonts w:eastAsia="Times New Roman" w:cs="Times New Roman"/>
          <w:szCs w:val="28"/>
        </w:rPr>
        <w:t xml:space="preserve"> </w:t>
      </w:r>
      <w:r w:rsidR="005C0718">
        <w:rPr>
          <w:rFonts w:cs="Times New Roman"/>
          <w:szCs w:val="24"/>
        </w:rPr>
        <w:t xml:space="preserve">КН </w:t>
      </w:r>
      <w:r w:rsidR="00532467" w:rsidRPr="00532467">
        <w:rPr>
          <w:rFonts w:cs="Times New Roman"/>
          <w:color w:val="2C2D2E"/>
          <w:szCs w:val="28"/>
          <w:shd w:val="clear" w:color="auto" w:fill="FFFFFF"/>
        </w:rPr>
        <w:t>22:47:150108:43</w:t>
      </w:r>
      <w:r w:rsidR="005C0718" w:rsidRPr="006254A2">
        <w:rPr>
          <w:rFonts w:cs="Times New Roman"/>
          <w:szCs w:val="28"/>
        </w:rPr>
        <w:t xml:space="preserve">, </w:t>
      </w:r>
      <w:r w:rsidR="005C0718" w:rsidRPr="006254A2">
        <w:rPr>
          <w:rFonts w:eastAsia="Times New Roman" w:cs="Times New Roman"/>
          <w:szCs w:val="28"/>
        </w:rPr>
        <w:t xml:space="preserve">общей площадью </w:t>
      </w:r>
      <w:r w:rsidR="00532467" w:rsidRPr="00532467">
        <w:rPr>
          <w:rFonts w:cs="Times New Roman"/>
          <w:color w:val="2C2D2E"/>
          <w:szCs w:val="28"/>
          <w:shd w:val="clear" w:color="auto" w:fill="FFFFFF"/>
        </w:rPr>
        <w:t>1891</w:t>
      </w:r>
      <w:r w:rsidR="005C0718" w:rsidRPr="006254A2">
        <w:rPr>
          <w:rFonts w:eastAsia="Times New Roman" w:cs="Times New Roman"/>
          <w:szCs w:val="28"/>
        </w:rPr>
        <w:t xml:space="preserve"> кв</w:t>
      </w:r>
      <w:r w:rsidR="005C0718" w:rsidRPr="00C97159">
        <w:rPr>
          <w:rFonts w:eastAsia="Times New Roman" w:cs="Times New Roman"/>
          <w:szCs w:val="28"/>
        </w:rPr>
        <w:t>.м.,</w:t>
      </w:r>
      <w:r w:rsidR="005C0718">
        <w:rPr>
          <w:rFonts w:eastAsia="Times New Roman" w:cs="Times New Roman"/>
          <w:szCs w:val="28"/>
        </w:rPr>
        <w:t xml:space="preserve"> </w:t>
      </w:r>
      <w:r w:rsidR="00911166" w:rsidRPr="00C97159">
        <w:rPr>
          <w:rFonts w:eastAsia="Times New Roman" w:cs="Times New Roman"/>
          <w:szCs w:val="28"/>
        </w:rPr>
        <w:t>расположенн</w:t>
      </w:r>
      <w:r w:rsidR="00911166">
        <w:rPr>
          <w:rFonts w:eastAsia="Times New Roman" w:cs="Times New Roman"/>
          <w:szCs w:val="28"/>
        </w:rPr>
        <w:t>ого</w:t>
      </w:r>
      <w:r w:rsidR="00911166" w:rsidRPr="00C97159">
        <w:rPr>
          <w:rFonts w:eastAsia="Times New Roman" w:cs="Times New Roman"/>
          <w:szCs w:val="28"/>
        </w:rPr>
        <w:t xml:space="preserve"> по адресу: </w:t>
      </w:r>
      <w:r w:rsidR="006254A2">
        <w:rPr>
          <w:rFonts w:cs="Times New Roman"/>
          <w:szCs w:val="28"/>
        </w:rPr>
        <w:t>Российская Федерация,</w:t>
      </w:r>
      <w:r w:rsidR="006254A2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 xml:space="preserve">Алтайский край, </w:t>
      </w:r>
      <w:proofErr w:type="spellStart"/>
      <w:r w:rsidR="00911166" w:rsidRPr="00EA6534">
        <w:rPr>
          <w:rFonts w:eastAsia="Times New Roman" w:cs="Times New Roman"/>
          <w:szCs w:val="24"/>
        </w:rPr>
        <w:t>Тальменский</w:t>
      </w:r>
      <w:proofErr w:type="spellEnd"/>
      <w:r w:rsidR="00911166" w:rsidRPr="00EA6534">
        <w:rPr>
          <w:rFonts w:eastAsia="Times New Roman" w:cs="Times New Roman"/>
          <w:szCs w:val="24"/>
        </w:rPr>
        <w:t xml:space="preserve"> муниципал</w:t>
      </w:r>
      <w:r w:rsidR="00911166">
        <w:rPr>
          <w:rFonts w:eastAsia="Times New Roman" w:cs="Times New Roman"/>
          <w:szCs w:val="24"/>
        </w:rPr>
        <w:t>ьный район, сельское поселение Среднесибирский</w:t>
      </w:r>
      <w:r w:rsidR="00911166" w:rsidRPr="00EA6534">
        <w:rPr>
          <w:rFonts w:eastAsia="Times New Roman" w:cs="Times New Roman"/>
          <w:szCs w:val="24"/>
        </w:rPr>
        <w:t xml:space="preserve"> сельсовет</w:t>
      </w:r>
      <w:r w:rsidR="00911166">
        <w:rPr>
          <w:rFonts w:cs="Times New Roman"/>
          <w:szCs w:val="24"/>
        </w:rPr>
        <w:t>,</w:t>
      </w:r>
      <w:r w:rsidR="00911166" w:rsidRPr="00EA6534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>поселок Среднесибирский,</w:t>
      </w:r>
      <w:r w:rsidR="00911166" w:rsidRPr="00AE320C">
        <w:rPr>
          <w:rFonts w:cs="Times New Roman"/>
          <w:szCs w:val="24"/>
        </w:rPr>
        <w:t xml:space="preserve"> ул</w:t>
      </w:r>
      <w:r w:rsidR="00911166">
        <w:rPr>
          <w:rFonts w:cs="Times New Roman"/>
          <w:szCs w:val="24"/>
        </w:rPr>
        <w:t>ица</w:t>
      </w:r>
      <w:r w:rsidR="00911166" w:rsidRPr="00AE320C">
        <w:rPr>
          <w:rFonts w:cs="Times New Roman"/>
          <w:szCs w:val="24"/>
        </w:rPr>
        <w:t xml:space="preserve"> </w:t>
      </w:r>
      <w:r w:rsidR="005E2504">
        <w:rPr>
          <w:rFonts w:cs="Times New Roman"/>
          <w:szCs w:val="24"/>
        </w:rPr>
        <w:t xml:space="preserve">Центральная, </w:t>
      </w:r>
      <w:r w:rsidR="00621AB6">
        <w:rPr>
          <w:rFonts w:cs="Times New Roman"/>
          <w:szCs w:val="24"/>
        </w:rPr>
        <w:t>земельный участок</w:t>
      </w:r>
      <w:r w:rsidR="00911166">
        <w:rPr>
          <w:rFonts w:cs="Times New Roman"/>
          <w:szCs w:val="24"/>
        </w:rPr>
        <w:t xml:space="preserve"> </w:t>
      </w:r>
      <w:r w:rsidR="00532467">
        <w:rPr>
          <w:rFonts w:cs="Times New Roman"/>
          <w:szCs w:val="24"/>
        </w:rPr>
        <w:t>2</w:t>
      </w:r>
      <w:r w:rsidR="005E2504">
        <w:rPr>
          <w:rFonts w:cs="Times New Roman"/>
          <w:szCs w:val="24"/>
        </w:rPr>
        <w:t>6</w:t>
      </w:r>
      <w:r w:rsidR="00532467">
        <w:rPr>
          <w:rFonts w:cs="Times New Roman"/>
          <w:szCs w:val="24"/>
        </w:rPr>
        <w:t>А</w:t>
      </w:r>
      <w:r w:rsidR="00911166">
        <w:rPr>
          <w:rFonts w:cs="Times New Roman"/>
          <w:szCs w:val="24"/>
        </w:rPr>
        <w:t>,</w:t>
      </w:r>
      <w:r w:rsidR="00911166" w:rsidRPr="00AE320C">
        <w:rPr>
          <w:rFonts w:cs="Times New Roman"/>
          <w:szCs w:val="24"/>
        </w:rPr>
        <w:t xml:space="preserve"> </w:t>
      </w:r>
      <w:r w:rsidR="00911166" w:rsidRPr="00C97159">
        <w:rPr>
          <w:rFonts w:eastAsia="Times New Roman" w:cs="Times New Roman"/>
          <w:szCs w:val="28"/>
        </w:rPr>
        <w:t>из катег</w:t>
      </w:r>
      <w:r w:rsidR="005C0718">
        <w:rPr>
          <w:rFonts w:eastAsia="Times New Roman" w:cs="Times New Roman"/>
          <w:szCs w:val="28"/>
        </w:rPr>
        <w:t>ории земель населенных пунктов,</w:t>
      </w:r>
      <w:r w:rsidR="005C0718" w:rsidRPr="005C0718">
        <w:rPr>
          <w:rFonts w:cs="Times New Roman"/>
          <w:szCs w:val="24"/>
        </w:rPr>
        <w:t xml:space="preserve"> </w:t>
      </w:r>
      <w:r w:rsidR="005C0718">
        <w:rPr>
          <w:rFonts w:cs="Times New Roman"/>
          <w:szCs w:val="24"/>
        </w:rPr>
        <w:t>(далее- "Исходный участок")</w:t>
      </w:r>
      <w:r w:rsidR="00911166" w:rsidRPr="00E87357">
        <w:rPr>
          <w:rFonts w:eastAsia="Times New Roman" w:cs="Times New Roman"/>
          <w:szCs w:val="28"/>
        </w:rPr>
        <w:t>:</w:t>
      </w:r>
    </w:p>
    <w:p w:rsidR="005C0718" w:rsidRDefault="005C0718" w:rsidP="005C0718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1.1. </w:t>
      </w:r>
      <w:r>
        <w:rPr>
          <w:rFonts w:cs="Times New Roman"/>
          <w:szCs w:val="24"/>
        </w:rPr>
        <w:t xml:space="preserve">Образуемому земельному участку </w:t>
      </w:r>
      <w:r w:rsidRPr="00AE320C">
        <w:rPr>
          <w:rFonts w:cs="Times New Roman"/>
          <w:szCs w:val="24"/>
        </w:rPr>
        <w:t xml:space="preserve">общей площадью </w:t>
      </w:r>
      <w:r w:rsidR="00532467">
        <w:rPr>
          <w:rFonts w:cs="Times New Roman"/>
          <w:szCs w:val="24"/>
        </w:rPr>
        <w:t xml:space="preserve">714 </w:t>
      </w:r>
      <w:r w:rsidR="00A63D03" w:rsidRPr="00AE320C">
        <w:rPr>
          <w:rFonts w:cs="Times New Roman"/>
          <w:szCs w:val="24"/>
        </w:rPr>
        <w:t>м</w:t>
      </w:r>
      <w:r w:rsidR="00A63D03" w:rsidRPr="00AE320C">
        <w:rPr>
          <w:rFonts w:cs="Times New Roman"/>
          <w:szCs w:val="24"/>
          <w:vertAlign w:val="superscript"/>
        </w:rPr>
        <w:t>2</w:t>
      </w:r>
      <w:r>
        <w:rPr>
          <w:rFonts w:eastAsia="Times New Roman" w:cs="Times New Roman"/>
          <w:szCs w:val="28"/>
        </w:rPr>
        <w:t>,  присвоить адрес</w:t>
      </w:r>
    </w:p>
    <w:p w:rsidR="005C0718" w:rsidRDefault="005C0718" w:rsidP="005C0718">
      <w:pPr>
        <w:rPr>
          <w:rFonts w:eastAsia="Times New Roman" w:cs="Times New Roman"/>
          <w:szCs w:val="28"/>
        </w:rPr>
      </w:pPr>
      <w:r w:rsidRPr="00E87357">
        <w:rPr>
          <w:rFonts w:eastAsia="Times New Roman" w:cs="Times New Roman"/>
          <w:szCs w:val="28"/>
        </w:rPr>
        <w:t xml:space="preserve">- </w:t>
      </w:r>
      <w:r>
        <w:rPr>
          <w:rFonts w:cs="Times New Roman"/>
          <w:szCs w:val="28"/>
        </w:rPr>
        <w:t>Российская Федерация,</w:t>
      </w:r>
      <w:r w:rsidRPr="00E87357">
        <w:rPr>
          <w:rFonts w:eastAsia="Times New Roman" w:cs="Times New Roman"/>
          <w:szCs w:val="28"/>
        </w:rPr>
        <w:t xml:space="preserve"> </w:t>
      </w:r>
      <w:r w:rsidRPr="00E87357">
        <w:rPr>
          <w:rFonts w:cs="Times New Roman"/>
          <w:szCs w:val="24"/>
        </w:rPr>
        <w:t xml:space="preserve">Алтайский край, </w:t>
      </w:r>
      <w:proofErr w:type="spellStart"/>
      <w:r w:rsidRPr="00E87357">
        <w:rPr>
          <w:rFonts w:eastAsia="Times New Roman" w:cs="Times New Roman"/>
          <w:szCs w:val="24"/>
        </w:rPr>
        <w:t>Тальменский</w:t>
      </w:r>
      <w:proofErr w:type="spellEnd"/>
      <w:r w:rsidRPr="00E87357">
        <w:rPr>
          <w:rFonts w:eastAsia="Times New Roman" w:cs="Times New Roman"/>
          <w:szCs w:val="24"/>
        </w:rPr>
        <w:t xml:space="preserve"> муниципальный район, </w:t>
      </w:r>
      <w:r>
        <w:rPr>
          <w:rFonts w:eastAsia="Times New Roman" w:cs="Times New Roman"/>
          <w:szCs w:val="24"/>
        </w:rPr>
        <w:t>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 w:rsidR="005E2504">
        <w:rPr>
          <w:rFonts w:cs="Times New Roman"/>
          <w:szCs w:val="24"/>
        </w:rPr>
        <w:t>Центральная</w:t>
      </w:r>
      <w:r w:rsidRPr="00AE320C">
        <w:rPr>
          <w:rFonts w:cs="Times New Roman"/>
          <w:szCs w:val="24"/>
        </w:rPr>
        <w:t>,</w:t>
      </w:r>
      <w:r w:rsidR="005E2504">
        <w:rPr>
          <w:rFonts w:cs="Times New Roman"/>
          <w:szCs w:val="24"/>
        </w:rPr>
        <w:t xml:space="preserve"> </w:t>
      </w:r>
      <w:r w:rsidRPr="00AE320C">
        <w:rPr>
          <w:rFonts w:cs="Times New Roman"/>
          <w:szCs w:val="24"/>
        </w:rPr>
        <w:t xml:space="preserve"> </w:t>
      </w:r>
      <w:r w:rsidRPr="00EA6534">
        <w:rPr>
          <w:rFonts w:eastAsia="Times New Roman" w:cs="Times New Roman"/>
          <w:szCs w:val="24"/>
        </w:rPr>
        <w:t>земельный участок</w:t>
      </w:r>
      <w:r>
        <w:rPr>
          <w:rFonts w:eastAsia="Times New Roman" w:cs="Times New Roman"/>
          <w:szCs w:val="24"/>
        </w:rPr>
        <w:t xml:space="preserve"> </w:t>
      </w:r>
      <w:r w:rsidR="00A63D03">
        <w:rPr>
          <w:rFonts w:eastAsia="Times New Roman" w:cs="Times New Roman"/>
          <w:szCs w:val="24"/>
        </w:rPr>
        <w:t xml:space="preserve"> </w:t>
      </w:r>
      <w:r w:rsidR="00532467">
        <w:rPr>
          <w:rFonts w:eastAsia="Times New Roman" w:cs="Times New Roman"/>
          <w:szCs w:val="24"/>
        </w:rPr>
        <w:t>2</w:t>
      </w:r>
      <w:r w:rsidR="005E2504">
        <w:rPr>
          <w:rFonts w:eastAsia="Times New Roman" w:cs="Times New Roman"/>
          <w:szCs w:val="24"/>
        </w:rPr>
        <w:t>6</w:t>
      </w:r>
      <w:r w:rsidR="00532467">
        <w:rPr>
          <w:rFonts w:eastAsia="Times New Roman" w:cs="Times New Roman"/>
          <w:szCs w:val="24"/>
        </w:rPr>
        <w:t>Б</w:t>
      </w:r>
      <w:r w:rsidRPr="00AE320C">
        <w:rPr>
          <w:rFonts w:cs="Times New Roman"/>
          <w:szCs w:val="24"/>
        </w:rPr>
        <w:t xml:space="preserve">, </w:t>
      </w:r>
    </w:p>
    <w:p w:rsidR="005C0718" w:rsidRDefault="005C0718" w:rsidP="00911166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1.2. </w:t>
      </w:r>
      <w:r>
        <w:rPr>
          <w:rFonts w:cs="Times New Roman"/>
          <w:szCs w:val="24"/>
        </w:rPr>
        <w:t xml:space="preserve">Исходному участку, сохраняемому в измененных границах (измененному земельному участку </w:t>
      </w:r>
      <w:r w:rsidRPr="00AE320C">
        <w:rPr>
          <w:rFonts w:cs="Times New Roman"/>
          <w:szCs w:val="24"/>
        </w:rPr>
        <w:t xml:space="preserve">общей площадью </w:t>
      </w:r>
      <w:r w:rsidR="00532467">
        <w:rPr>
          <w:rFonts w:cs="Times New Roman"/>
          <w:szCs w:val="24"/>
        </w:rPr>
        <w:t>1150</w:t>
      </w:r>
      <w:r w:rsidR="00A63D03">
        <w:rPr>
          <w:rFonts w:cs="Times New Roman"/>
          <w:szCs w:val="24"/>
        </w:rPr>
        <w:t xml:space="preserve"> </w:t>
      </w:r>
      <w:r w:rsidRPr="00AE320C">
        <w:rPr>
          <w:rFonts w:cs="Times New Roman"/>
          <w:szCs w:val="24"/>
        </w:rPr>
        <w:t xml:space="preserve"> м</w:t>
      </w:r>
      <w:r w:rsidRPr="00AE320C">
        <w:rPr>
          <w:rFonts w:cs="Times New Roman"/>
          <w:szCs w:val="24"/>
          <w:vertAlign w:val="superscript"/>
        </w:rPr>
        <w:t>2</w:t>
      </w:r>
      <w:r>
        <w:rPr>
          <w:rFonts w:eastAsia="Times New Roman" w:cs="Times New Roman"/>
          <w:szCs w:val="28"/>
        </w:rPr>
        <w:t xml:space="preserve">) </w:t>
      </w:r>
      <w:r>
        <w:rPr>
          <w:rFonts w:cs="Times New Roman"/>
          <w:szCs w:val="24"/>
        </w:rPr>
        <w:t xml:space="preserve"> </w:t>
      </w:r>
      <w:r>
        <w:rPr>
          <w:szCs w:val="28"/>
        </w:rPr>
        <w:t>исходный адрес:</w:t>
      </w:r>
    </w:p>
    <w:p w:rsidR="005C0718" w:rsidRDefault="00911166" w:rsidP="005C0718">
      <w:pPr>
        <w:rPr>
          <w:szCs w:val="28"/>
        </w:rPr>
      </w:pPr>
      <w:r w:rsidRPr="00E87357">
        <w:rPr>
          <w:rFonts w:eastAsia="Times New Roman" w:cs="Times New Roman"/>
          <w:szCs w:val="28"/>
        </w:rPr>
        <w:t xml:space="preserve">  </w:t>
      </w:r>
      <w:r w:rsidR="006254A2">
        <w:rPr>
          <w:rFonts w:cs="Times New Roman"/>
          <w:szCs w:val="28"/>
        </w:rPr>
        <w:t>Российская Федерация,</w:t>
      </w:r>
      <w:r w:rsidR="006254A2" w:rsidRPr="00E87357">
        <w:rPr>
          <w:rFonts w:cs="Times New Roman"/>
          <w:szCs w:val="24"/>
        </w:rPr>
        <w:t xml:space="preserve"> </w:t>
      </w:r>
      <w:r w:rsidRPr="00E87357">
        <w:rPr>
          <w:rFonts w:cs="Times New Roman"/>
          <w:szCs w:val="24"/>
        </w:rPr>
        <w:t xml:space="preserve">Алтайский край, </w:t>
      </w:r>
      <w:proofErr w:type="spellStart"/>
      <w:r w:rsidRPr="00E87357">
        <w:rPr>
          <w:rFonts w:eastAsia="Times New Roman" w:cs="Times New Roman"/>
          <w:szCs w:val="24"/>
        </w:rPr>
        <w:t>Тальменский</w:t>
      </w:r>
      <w:proofErr w:type="spellEnd"/>
      <w:r w:rsidRPr="00E87357">
        <w:rPr>
          <w:rFonts w:eastAsia="Times New Roman" w:cs="Times New Roman"/>
          <w:szCs w:val="24"/>
        </w:rPr>
        <w:t xml:space="preserve"> муниципальный район, </w:t>
      </w:r>
      <w:r>
        <w:rPr>
          <w:rFonts w:eastAsia="Times New Roman" w:cs="Times New Roman"/>
          <w:szCs w:val="24"/>
        </w:rPr>
        <w:t>сельское поселение Среднесибирский</w:t>
      </w:r>
      <w:r w:rsidRPr="00EA6534">
        <w:rPr>
          <w:rFonts w:eastAsia="Times New Roman" w:cs="Times New Roman"/>
          <w:szCs w:val="24"/>
        </w:rPr>
        <w:t xml:space="preserve"> сельсовет</w:t>
      </w:r>
      <w:r>
        <w:rPr>
          <w:rFonts w:cs="Times New Roman"/>
          <w:szCs w:val="24"/>
        </w:rPr>
        <w:t>,</w:t>
      </w:r>
      <w:r w:rsidRPr="00EA65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поселок Среднесибирский,</w:t>
      </w:r>
      <w:r w:rsidRPr="00AE320C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AE320C">
        <w:rPr>
          <w:rFonts w:cs="Times New Roman"/>
          <w:szCs w:val="24"/>
        </w:rPr>
        <w:t xml:space="preserve"> </w:t>
      </w:r>
      <w:r w:rsidR="005E2504">
        <w:rPr>
          <w:rFonts w:cs="Times New Roman"/>
          <w:szCs w:val="24"/>
        </w:rPr>
        <w:t xml:space="preserve">Центральная, </w:t>
      </w:r>
      <w:r w:rsidR="00532467">
        <w:rPr>
          <w:rFonts w:cs="Times New Roman"/>
          <w:szCs w:val="24"/>
        </w:rPr>
        <w:t xml:space="preserve"> </w:t>
      </w:r>
      <w:r w:rsidR="00621AB6">
        <w:rPr>
          <w:rFonts w:cs="Times New Roman"/>
          <w:szCs w:val="24"/>
        </w:rPr>
        <w:t>земельный участок</w:t>
      </w:r>
      <w:r w:rsidR="005E2504">
        <w:rPr>
          <w:rFonts w:cs="Times New Roman"/>
          <w:szCs w:val="24"/>
        </w:rPr>
        <w:t xml:space="preserve"> </w:t>
      </w:r>
      <w:r w:rsidR="00532467">
        <w:rPr>
          <w:rFonts w:cs="Times New Roman"/>
          <w:szCs w:val="24"/>
        </w:rPr>
        <w:t>26А</w:t>
      </w:r>
      <w:r w:rsidRPr="00AE320C">
        <w:rPr>
          <w:rFonts w:cs="Times New Roman"/>
          <w:szCs w:val="24"/>
        </w:rPr>
        <w:t>,</w:t>
      </w:r>
      <w:r w:rsidR="00A63D03">
        <w:rPr>
          <w:rFonts w:cs="Times New Roman"/>
          <w:szCs w:val="24"/>
        </w:rPr>
        <w:t xml:space="preserve"> </w:t>
      </w:r>
      <w:r w:rsidRPr="00AE320C">
        <w:rPr>
          <w:rFonts w:cs="Times New Roman"/>
          <w:szCs w:val="24"/>
        </w:rPr>
        <w:t xml:space="preserve"> </w:t>
      </w:r>
      <w:r w:rsidR="005C0718">
        <w:rPr>
          <w:rFonts w:cs="Times New Roman"/>
          <w:szCs w:val="24"/>
        </w:rPr>
        <w:t>оставить без изменений.</w:t>
      </w:r>
    </w:p>
    <w:p w:rsidR="003E4C9C" w:rsidRDefault="00D745E2" w:rsidP="00B44ED0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791D21" w:rsidRDefault="008973CE" w:rsidP="00791D21">
      <w:pPr>
        <w:tabs>
          <w:tab w:val="left" w:pos="993"/>
        </w:tabs>
        <w:ind w:firstLine="0"/>
        <w:rPr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532467">
        <w:rPr>
          <w:szCs w:val="28"/>
        </w:rPr>
        <w:t>С.Г. Карпов</w:t>
      </w:r>
    </w:p>
    <w:sectPr w:rsidR="00791D21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B26C2"/>
    <w:rsid w:val="000D3315"/>
    <w:rsid w:val="000D7723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47332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2467"/>
    <w:rsid w:val="005356D8"/>
    <w:rsid w:val="00553BE5"/>
    <w:rsid w:val="00555F2A"/>
    <w:rsid w:val="00585143"/>
    <w:rsid w:val="0058776E"/>
    <w:rsid w:val="005B485E"/>
    <w:rsid w:val="005C0718"/>
    <w:rsid w:val="005D2A68"/>
    <w:rsid w:val="005E2504"/>
    <w:rsid w:val="00621AB6"/>
    <w:rsid w:val="006254A2"/>
    <w:rsid w:val="00631735"/>
    <w:rsid w:val="00686AF7"/>
    <w:rsid w:val="006B2E88"/>
    <w:rsid w:val="006C07F6"/>
    <w:rsid w:val="006D1C19"/>
    <w:rsid w:val="00736FA2"/>
    <w:rsid w:val="00760C9F"/>
    <w:rsid w:val="00763A96"/>
    <w:rsid w:val="007718A0"/>
    <w:rsid w:val="00791D21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4489"/>
    <w:rsid w:val="00A2110F"/>
    <w:rsid w:val="00A47854"/>
    <w:rsid w:val="00A47E3C"/>
    <w:rsid w:val="00A63D03"/>
    <w:rsid w:val="00A74B77"/>
    <w:rsid w:val="00A8595E"/>
    <w:rsid w:val="00AC1303"/>
    <w:rsid w:val="00AE2F0F"/>
    <w:rsid w:val="00B13FA1"/>
    <w:rsid w:val="00B44ED0"/>
    <w:rsid w:val="00B47505"/>
    <w:rsid w:val="00B51F04"/>
    <w:rsid w:val="00B760F7"/>
    <w:rsid w:val="00B81878"/>
    <w:rsid w:val="00BA171C"/>
    <w:rsid w:val="00BB6A62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CC794B"/>
    <w:rsid w:val="00CE5936"/>
    <w:rsid w:val="00D21197"/>
    <w:rsid w:val="00D2397D"/>
    <w:rsid w:val="00D30813"/>
    <w:rsid w:val="00D53D51"/>
    <w:rsid w:val="00D745E2"/>
    <w:rsid w:val="00DB328D"/>
    <w:rsid w:val="00DF238A"/>
    <w:rsid w:val="00E0055E"/>
    <w:rsid w:val="00E054A9"/>
    <w:rsid w:val="00E1214C"/>
    <w:rsid w:val="00E47C4D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C7E46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23</cp:revision>
  <cp:lastPrinted>2022-12-01T06:48:00Z</cp:lastPrinted>
  <dcterms:created xsi:type="dcterms:W3CDTF">2021-02-15T04:33:00Z</dcterms:created>
  <dcterms:modified xsi:type="dcterms:W3CDTF">2023-10-02T09:42:00Z</dcterms:modified>
</cp:coreProperties>
</file>